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C5" w:rsidRPr="007621D6" w:rsidRDefault="00DE31C6" w:rsidP="00857DC5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Примітка</w:t>
      </w:r>
      <w:r w:rsidR="00857DC5" w:rsidRPr="007621D6">
        <w:rPr>
          <w:b/>
          <w:sz w:val="32"/>
          <w:szCs w:val="32"/>
        </w:rPr>
        <w:t xml:space="preserve"> "Окремі показники діяльності банку"</w:t>
      </w:r>
    </w:p>
    <w:p w:rsidR="00E314A0" w:rsidRPr="007621D6" w:rsidRDefault="00016222" w:rsidP="00E314A0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ПУБЛІЧНОГО</w:t>
      </w:r>
      <w:r w:rsidR="006D4DD3" w:rsidRPr="007621D6">
        <w:rPr>
          <w:b/>
          <w:sz w:val="32"/>
          <w:szCs w:val="32"/>
        </w:rPr>
        <w:t xml:space="preserve"> АКЦІОНЕРНОГО</w:t>
      </w:r>
      <w:r w:rsidR="00E314A0" w:rsidRPr="007621D6">
        <w:rPr>
          <w:b/>
          <w:sz w:val="32"/>
          <w:szCs w:val="32"/>
        </w:rPr>
        <w:t xml:space="preserve"> </w:t>
      </w:r>
      <w:r w:rsidR="006D4DD3" w:rsidRPr="007621D6">
        <w:rPr>
          <w:b/>
          <w:sz w:val="32"/>
          <w:szCs w:val="32"/>
        </w:rPr>
        <w:t>ТОВАРИСТВА</w:t>
      </w:r>
      <w:r w:rsidR="00E314A0" w:rsidRPr="007621D6">
        <w:rPr>
          <w:b/>
          <w:sz w:val="32"/>
          <w:szCs w:val="32"/>
        </w:rPr>
        <w:t xml:space="preserve"> </w:t>
      </w:r>
    </w:p>
    <w:p w:rsidR="00E314A0" w:rsidRPr="007621D6" w:rsidRDefault="00CE7DFA" w:rsidP="00E314A0">
      <w:pPr>
        <w:jc w:val="center"/>
        <w:rPr>
          <w:b/>
          <w:sz w:val="20"/>
          <w:szCs w:val="20"/>
          <w:lang w:val="ru-RU"/>
        </w:rPr>
      </w:pPr>
      <w:r>
        <w:rPr>
          <w:b/>
          <w:sz w:val="32"/>
          <w:szCs w:val="32"/>
        </w:rPr>
        <w:t>«</w:t>
      </w:r>
      <w:r w:rsidR="006D4DD3" w:rsidRPr="007621D6">
        <w:rPr>
          <w:b/>
          <w:sz w:val="32"/>
          <w:szCs w:val="32"/>
        </w:rPr>
        <w:t>БАНК</w:t>
      </w:r>
      <w:r w:rsidR="00E314A0" w:rsidRPr="007621D6">
        <w:rPr>
          <w:b/>
          <w:sz w:val="32"/>
          <w:szCs w:val="32"/>
        </w:rPr>
        <w:t xml:space="preserve"> </w:t>
      </w:r>
      <w:r w:rsidR="003508DF" w:rsidRPr="008B29A4">
        <w:rPr>
          <w:b/>
          <w:sz w:val="32"/>
          <w:szCs w:val="32"/>
          <w:lang w:val="ru-RU"/>
        </w:rPr>
        <w:t>3/4</w:t>
      </w:r>
      <w:r>
        <w:rPr>
          <w:b/>
          <w:sz w:val="32"/>
          <w:szCs w:val="32"/>
        </w:rPr>
        <w:t>»</w:t>
      </w:r>
    </w:p>
    <w:p w:rsidR="00857DC5" w:rsidRPr="007621D6" w:rsidRDefault="00857DC5" w:rsidP="00857DC5">
      <w:pPr>
        <w:jc w:val="center"/>
        <w:rPr>
          <w:b/>
          <w:sz w:val="20"/>
          <w:szCs w:val="20"/>
        </w:rPr>
      </w:pPr>
    </w:p>
    <w:p w:rsidR="00857DC5" w:rsidRPr="007621D6" w:rsidRDefault="00857DC5" w:rsidP="00BB6ABB">
      <w:pPr>
        <w:jc w:val="center"/>
        <w:rPr>
          <w:b/>
        </w:rPr>
      </w:pPr>
      <w:r w:rsidRPr="007621D6">
        <w:rPr>
          <w:b/>
        </w:rPr>
        <w:t xml:space="preserve">за </w:t>
      </w:r>
      <w:r w:rsidR="008603F8" w:rsidRPr="00B1089A">
        <w:rPr>
          <w:b/>
          <w:lang w:val="ru-RU"/>
        </w:rPr>
        <w:t>3</w:t>
      </w:r>
      <w:r w:rsidR="00B609ED" w:rsidRPr="007621D6">
        <w:rPr>
          <w:b/>
        </w:rPr>
        <w:t xml:space="preserve"> </w:t>
      </w:r>
      <w:r w:rsidR="00AB5A08" w:rsidRPr="007621D6">
        <w:rPr>
          <w:b/>
        </w:rPr>
        <w:t>квартал 20</w:t>
      </w:r>
      <w:r w:rsidR="002C77DA" w:rsidRPr="007621D6">
        <w:rPr>
          <w:b/>
          <w:lang w:val="ru-RU"/>
        </w:rPr>
        <w:t>1</w:t>
      </w:r>
      <w:r w:rsidR="00010092" w:rsidRPr="008B29A4">
        <w:rPr>
          <w:b/>
          <w:lang w:val="ru-RU"/>
        </w:rPr>
        <w:t>4</w:t>
      </w:r>
      <w:r w:rsidRPr="007621D6">
        <w:rPr>
          <w:b/>
        </w:rPr>
        <w:t xml:space="preserve">  року </w:t>
      </w:r>
    </w:p>
    <w:p w:rsidR="00857DC5" w:rsidRPr="007621D6" w:rsidRDefault="00857DC5" w:rsidP="00857DC5">
      <w:pPr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828"/>
        <w:gridCol w:w="1682"/>
        <w:gridCol w:w="2268"/>
      </w:tblGrid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Рядок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Найменування рядка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FA00FF">
            <w:pPr>
              <w:jc w:val="center"/>
            </w:pPr>
            <w:r w:rsidRPr="007621D6">
              <w:t xml:space="preserve">На </w:t>
            </w:r>
            <w:r w:rsidR="00A71F28" w:rsidRPr="007621D6">
              <w:t xml:space="preserve">звітну дату 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Нормативні показники </w:t>
            </w:r>
          </w:p>
        </w:tc>
      </w:tr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  <w:r w:rsidRPr="007621D6">
              <w:t>1 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4 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  <w:rPr>
                <w:lang w:val="en-US"/>
              </w:rPr>
            </w:pPr>
            <w:r w:rsidRPr="007621D6">
              <w:rPr>
                <w:lang w:val="en-US"/>
              </w:rPr>
              <w:t>1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Регулятивний капітал банку (тис. грн.)</w:t>
            </w:r>
          </w:p>
        </w:tc>
        <w:tc>
          <w:tcPr>
            <w:tcW w:w="1682" w:type="dxa"/>
            <w:vAlign w:val="center"/>
          </w:tcPr>
          <w:p w:rsidR="00B609ED" w:rsidRPr="00726AFF" w:rsidRDefault="00B1089A" w:rsidP="00012E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517 596</w:t>
            </w:r>
          </w:p>
        </w:tc>
        <w:tc>
          <w:tcPr>
            <w:tcW w:w="2268" w:type="dxa"/>
          </w:tcPr>
          <w:p w:rsidR="00B609ED" w:rsidRPr="007621D6" w:rsidRDefault="00B84755" w:rsidP="00420BDD">
            <w:pPr>
              <w:jc w:val="center"/>
            </w:pPr>
            <w:r w:rsidRPr="007621D6">
              <w:t xml:space="preserve">Не менше </w:t>
            </w:r>
            <w:r w:rsidR="00420BDD" w:rsidRPr="007621D6">
              <w:rPr>
                <w:lang w:val="en-US"/>
              </w:rPr>
              <w:t>120 000</w:t>
            </w:r>
            <w:r w:rsidRPr="007621D6">
              <w:t xml:space="preserve"> тис.</w:t>
            </w:r>
            <w:r w:rsidR="0096432F">
              <w:rPr>
                <w:lang w:val="en-US"/>
              </w:rPr>
              <w:t xml:space="preserve"> </w:t>
            </w:r>
            <w:r w:rsidRPr="007621D6">
              <w:t>грн.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2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99181C" w:rsidP="0099181C">
            <w:r w:rsidRPr="007621D6">
              <w:t>Достатність (а</w:t>
            </w:r>
            <w:r w:rsidR="00857DC5" w:rsidRPr="007621D6">
              <w:t>декватність</w:t>
            </w:r>
            <w:r w:rsidRPr="007621D6">
              <w:t>)</w:t>
            </w:r>
            <w:r w:rsidR="00857DC5" w:rsidRPr="007621D6">
              <w:t xml:space="preserve"> регулятивного капіталу ( %)</w:t>
            </w:r>
          </w:p>
        </w:tc>
        <w:tc>
          <w:tcPr>
            <w:tcW w:w="1682" w:type="dxa"/>
            <w:vAlign w:val="center"/>
          </w:tcPr>
          <w:p w:rsidR="00857DC5" w:rsidRPr="003B1F3A" w:rsidRDefault="00B1089A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15.42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менше 10%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3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Співвідношення регулятивного капіталу до сукупних активів (%)</w:t>
            </w:r>
          </w:p>
        </w:tc>
        <w:tc>
          <w:tcPr>
            <w:tcW w:w="1682" w:type="dxa"/>
            <w:vAlign w:val="center"/>
          </w:tcPr>
          <w:p w:rsidR="00B609ED" w:rsidRPr="00B70A26" w:rsidRDefault="00B70A26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30.76</w:t>
            </w:r>
          </w:p>
        </w:tc>
        <w:tc>
          <w:tcPr>
            <w:tcW w:w="2268" w:type="dxa"/>
          </w:tcPr>
          <w:p w:rsidR="00B609ED" w:rsidRPr="007621D6" w:rsidRDefault="00F359AC" w:rsidP="0056202B">
            <w:pPr>
              <w:jc w:val="center"/>
            </w:pPr>
            <w:r w:rsidRPr="007621D6">
              <w:t>Не менше 9%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4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Поточна ліквідність ( %)  </w:t>
            </w:r>
          </w:p>
        </w:tc>
        <w:tc>
          <w:tcPr>
            <w:tcW w:w="1682" w:type="dxa"/>
            <w:vAlign w:val="center"/>
          </w:tcPr>
          <w:p w:rsidR="00857DC5" w:rsidRPr="00726AFF" w:rsidRDefault="00B70A26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94.26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менше 40%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5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розмір кредитного ризику на одного контрагента (%)</w:t>
            </w:r>
          </w:p>
        </w:tc>
        <w:tc>
          <w:tcPr>
            <w:tcW w:w="1682" w:type="dxa"/>
            <w:vAlign w:val="center"/>
          </w:tcPr>
          <w:p w:rsidR="00B609ED" w:rsidRPr="00B70A26" w:rsidRDefault="00B70A26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22.78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25%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6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Великі кредитні ризики (%)</w:t>
            </w:r>
          </w:p>
        </w:tc>
        <w:tc>
          <w:tcPr>
            <w:tcW w:w="1682" w:type="dxa"/>
            <w:vAlign w:val="center"/>
          </w:tcPr>
          <w:p w:rsidR="00B609ED" w:rsidRPr="003B1F3A" w:rsidRDefault="00B70A26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143.65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800%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7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розмір кредитів, гарантій та поручительств, наданих одному інсайдеру (%)</w:t>
            </w:r>
          </w:p>
        </w:tc>
        <w:tc>
          <w:tcPr>
            <w:tcW w:w="1682" w:type="dxa"/>
            <w:vAlign w:val="center"/>
          </w:tcPr>
          <w:p w:rsidR="00B609ED" w:rsidRPr="00B70A26" w:rsidRDefault="00B70A26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0.11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5% від статутного капіталу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8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сукупний розмір кредитів, гарантій та поручительств, наданих інсайдерам (%)</w:t>
            </w:r>
          </w:p>
        </w:tc>
        <w:tc>
          <w:tcPr>
            <w:tcW w:w="1682" w:type="dxa"/>
            <w:vAlign w:val="center"/>
          </w:tcPr>
          <w:p w:rsidR="00B609ED" w:rsidRPr="00B70A26" w:rsidRDefault="00B70A26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3.33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30% від статутного капіталу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9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Рентабельність активів ( %)  </w:t>
            </w:r>
          </w:p>
        </w:tc>
        <w:tc>
          <w:tcPr>
            <w:tcW w:w="1682" w:type="dxa"/>
            <w:vAlign w:val="center"/>
          </w:tcPr>
          <w:p w:rsidR="00857DC5" w:rsidRPr="003B1F3A" w:rsidRDefault="00B70A26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0.03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10</w:t>
            </w:r>
          </w:p>
        </w:tc>
        <w:tc>
          <w:tcPr>
            <w:tcW w:w="4828" w:type="dxa"/>
          </w:tcPr>
          <w:p w:rsidR="00B609ED" w:rsidRPr="007621D6" w:rsidRDefault="00B609ED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B609ED" w:rsidRPr="00B70A26" w:rsidRDefault="00B70A26" w:rsidP="005F4E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332 009</w:t>
            </w:r>
          </w:p>
        </w:tc>
        <w:tc>
          <w:tcPr>
            <w:tcW w:w="2268" w:type="dxa"/>
          </w:tcPr>
          <w:p w:rsidR="00B609ED" w:rsidRPr="007621D6" w:rsidRDefault="00B609ED" w:rsidP="0056202B">
            <w:pPr>
              <w:jc w:val="center"/>
            </w:pPr>
          </w:p>
          <w:p w:rsidR="00B609ED" w:rsidRPr="007621D6" w:rsidRDefault="00B609ED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rPr>
          <w:trHeight w:val="715"/>
        </w:trPr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10.1</w:t>
            </w:r>
          </w:p>
        </w:tc>
        <w:tc>
          <w:tcPr>
            <w:tcW w:w="4828" w:type="dxa"/>
          </w:tcPr>
          <w:p w:rsidR="002958C6" w:rsidRPr="007621D6" w:rsidRDefault="002958C6" w:rsidP="00857DC5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B70A26" w:rsidRDefault="00B70A26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748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 xml:space="preserve">11 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B70A26" w:rsidRDefault="00B70A26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404 047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 xml:space="preserve">11.1 </w:t>
            </w:r>
          </w:p>
        </w:tc>
        <w:tc>
          <w:tcPr>
            <w:tcW w:w="4828" w:type="dxa"/>
          </w:tcPr>
          <w:p w:rsidR="002958C6" w:rsidRPr="007621D6" w:rsidRDefault="002958C6" w:rsidP="00857DC5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B70A26" w:rsidRDefault="00B70A26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20 995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12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12.1</w:t>
            </w:r>
          </w:p>
        </w:tc>
        <w:tc>
          <w:tcPr>
            <w:tcW w:w="4828" w:type="dxa"/>
          </w:tcPr>
          <w:p w:rsidR="002958C6" w:rsidRPr="007621D6" w:rsidRDefault="002958C6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13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13.1</w:t>
            </w:r>
          </w:p>
        </w:tc>
        <w:tc>
          <w:tcPr>
            <w:tcW w:w="4828" w:type="dxa"/>
          </w:tcPr>
          <w:p w:rsidR="002958C6" w:rsidRPr="007621D6" w:rsidRDefault="002958C6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14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E53510" w:rsidRDefault="00E53510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11 434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BF32E7" w:rsidRPr="007621D6" w:rsidTr="00015170">
        <w:tc>
          <w:tcPr>
            <w:tcW w:w="828" w:type="dxa"/>
          </w:tcPr>
          <w:p w:rsidR="00BF32E7" w:rsidRPr="007621D6" w:rsidRDefault="00BF32E7" w:rsidP="0056202B">
            <w:pPr>
              <w:jc w:val="center"/>
            </w:pPr>
            <w:r w:rsidRPr="007621D6">
              <w:t>14.1</w:t>
            </w:r>
          </w:p>
        </w:tc>
        <w:tc>
          <w:tcPr>
            <w:tcW w:w="4828" w:type="dxa"/>
          </w:tcPr>
          <w:p w:rsidR="00BF32E7" w:rsidRPr="007621D6" w:rsidRDefault="00BF32E7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BF32E7" w:rsidRPr="00E53510" w:rsidRDefault="00E53510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11 434</w:t>
            </w:r>
          </w:p>
        </w:tc>
        <w:tc>
          <w:tcPr>
            <w:tcW w:w="2268" w:type="dxa"/>
          </w:tcPr>
          <w:p w:rsidR="00BF32E7" w:rsidRPr="007621D6" w:rsidRDefault="00BF32E7" w:rsidP="0056202B">
            <w:pPr>
              <w:jc w:val="center"/>
            </w:pPr>
          </w:p>
          <w:p w:rsidR="00BF32E7" w:rsidRPr="007621D6" w:rsidRDefault="00BF32E7" w:rsidP="0056202B">
            <w:pPr>
              <w:jc w:val="center"/>
            </w:pPr>
            <w:r w:rsidRPr="007621D6">
              <w:t>х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5 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Чистий прибуток на одну просту акцію (грн.) </w:t>
            </w:r>
          </w:p>
        </w:tc>
        <w:tc>
          <w:tcPr>
            <w:tcW w:w="1682" w:type="dxa"/>
            <w:vAlign w:val="center"/>
          </w:tcPr>
          <w:p w:rsidR="00857DC5" w:rsidRPr="000C7C90" w:rsidRDefault="00485AA5" w:rsidP="00015170">
            <w:pPr>
              <w:jc w:val="center"/>
              <w:rPr>
                <w:lang w:val="ru-RU"/>
              </w:rPr>
            </w:pPr>
            <w: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6 </w:t>
            </w:r>
          </w:p>
        </w:tc>
        <w:tc>
          <w:tcPr>
            <w:tcW w:w="4828" w:type="dxa"/>
          </w:tcPr>
          <w:p w:rsidR="00857DC5" w:rsidRPr="007621D6" w:rsidRDefault="00857DC5" w:rsidP="0064142E">
            <w:r w:rsidRPr="007621D6">
              <w:t xml:space="preserve">Сума сплачених дивідендів </w:t>
            </w:r>
            <w:r w:rsidR="00BF32E7" w:rsidRPr="007621D6">
              <w:t xml:space="preserve">за </w:t>
            </w:r>
            <w:r w:rsidR="0064142E" w:rsidRPr="007621D6">
              <w:rPr>
                <w:lang w:val="ru-RU"/>
              </w:rPr>
              <w:t>____</w:t>
            </w:r>
            <w:r w:rsidR="00BF32E7" w:rsidRPr="007621D6">
              <w:t xml:space="preserve"> рік на одну:</w:t>
            </w:r>
            <w:r w:rsidRPr="007621D6">
              <w:t>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6.1 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Просту акцію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rPr>
          <w:trHeight w:val="577"/>
        </w:trPr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6.2 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Привілейовану акцію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F359AC" w:rsidRPr="007621D6">
        <w:trPr>
          <w:trHeight w:val="350"/>
        </w:trPr>
        <w:tc>
          <w:tcPr>
            <w:tcW w:w="828" w:type="dxa"/>
          </w:tcPr>
          <w:p w:rsidR="00F359AC" w:rsidRPr="007621D6" w:rsidRDefault="00F359AC" w:rsidP="0056202B">
            <w:pPr>
              <w:jc w:val="center"/>
            </w:pPr>
            <w:r w:rsidRPr="007621D6">
              <w:lastRenderedPageBreak/>
              <w:t>1 </w:t>
            </w:r>
          </w:p>
        </w:tc>
        <w:tc>
          <w:tcPr>
            <w:tcW w:w="4828" w:type="dxa"/>
          </w:tcPr>
          <w:p w:rsidR="00F359AC" w:rsidRPr="007621D6" w:rsidRDefault="00F359AC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F359AC" w:rsidRPr="007621D6" w:rsidRDefault="00F359AC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F359AC" w:rsidRPr="007621D6" w:rsidRDefault="00F359AC" w:rsidP="0056202B">
            <w:pPr>
              <w:jc w:val="center"/>
            </w:pPr>
            <w:r w:rsidRPr="007621D6">
              <w:t>4 </w:t>
            </w:r>
          </w:p>
        </w:tc>
      </w:tr>
      <w:tr w:rsidR="00857DC5" w:rsidRPr="007621D6">
        <w:trPr>
          <w:trHeight w:val="1901"/>
        </w:trPr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7 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Перелік учасників (акціонерів) банку, які прямо та опосередковано володіють 10 % і більше відсотками статутного капіталу банку </w:t>
            </w:r>
          </w:p>
        </w:tc>
        <w:tc>
          <w:tcPr>
            <w:tcW w:w="1682" w:type="dxa"/>
          </w:tcPr>
          <w:p w:rsidR="00392554" w:rsidRPr="007621D6" w:rsidRDefault="002165B6" w:rsidP="00857DC5">
            <w:pPr>
              <w:rPr>
                <w:lang w:val="ru-RU"/>
              </w:rPr>
            </w:pPr>
            <w:r w:rsidRPr="007621D6">
              <w:t>Іщенко</w:t>
            </w:r>
            <w:r w:rsidR="007F309D" w:rsidRPr="007621D6">
              <w:t xml:space="preserve"> </w:t>
            </w:r>
            <w:r w:rsidRPr="007621D6">
              <w:t>Вадим</w:t>
            </w:r>
            <w:r w:rsidR="007F309D" w:rsidRPr="007621D6">
              <w:t xml:space="preserve"> </w:t>
            </w:r>
            <w:r w:rsidRPr="007621D6">
              <w:t>Андрійович</w:t>
            </w:r>
            <w:r w:rsidR="007F309D" w:rsidRPr="007621D6">
              <w:t xml:space="preserve">, </w:t>
            </w:r>
          </w:p>
          <w:p w:rsidR="00857DC5" w:rsidRPr="007621D6" w:rsidRDefault="007F309D" w:rsidP="00857DC5">
            <w:r w:rsidRPr="007621D6">
              <w:t xml:space="preserve">код країни – 804, пряма участь – </w:t>
            </w:r>
            <w:r w:rsidR="003B7932" w:rsidRPr="007621D6">
              <w:t xml:space="preserve">  </w:t>
            </w:r>
            <w:r w:rsidR="002165B6" w:rsidRPr="007621D6">
              <w:t>100</w:t>
            </w:r>
            <w:r w:rsidR="006F5292">
              <w:rPr>
                <w:lang w:val="ru-RU"/>
              </w:rPr>
              <w:t>,00</w:t>
            </w:r>
            <w:r w:rsidR="002958C6" w:rsidRPr="007621D6">
              <w:t xml:space="preserve"> </w:t>
            </w:r>
            <w:r w:rsidRPr="007621D6">
              <w:t>%,</w:t>
            </w:r>
          </w:p>
          <w:p w:rsidR="007F309D" w:rsidRPr="007621D6" w:rsidRDefault="007F309D" w:rsidP="00857DC5">
            <w:r w:rsidRPr="007621D6">
              <w:t>Опосередкована участь – 0</w:t>
            </w:r>
            <w:r w:rsidR="006F5292">
              <w:rPr>
                <w:lang w:val="ru-RU"/>
              </w:rPr>
              <w:t>,00</w:t>
            </w:r>
            <w:r w:rsidRPr="007621D6">
              <w:t>%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</w:tbl>
    <w:p w:rsidR="00857DC5" w:rsidRPr="007621D6" w:rsidRDefault="00857DC5" w:rsidP="00857DC5">
      <w:pPr>
        <w:jc w:val="center"/>
      </w:pPr>
    </w:p>
    <w:p w:rsidR="00020E7F" w:rsidRDefault="00020E7F" w:rsidP="00020E7F">
      <w:pPr>
        <w:rPr>
          <w:lang w:val="en-US"/>
        </w:rPr>
      </w:pPr>
    </w:p>
    <w:p w:rsidR="00020E7F" w:rsidRDefault="00020E7F" w:rsidP="00020E7F">
      <w: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20E7F" w:rsidTr="00020E7F">
        <w:trPr>
          <w:tblCellSpacing w:w="22" w:type="dxa"/>
          <w:jc w:val="center"/>
        </w:trPr>
        <w:tc>
          <w:tcPr>
            <w:tcW w:w="2150" w:type="pct"/>
            <w:hideMark/>
          </w:tcPr>
          <w:p w:rsidR="00020E7F" w:rsidRDefault="00020E7F" w:rsidP="00631529">
            <w:pPr>
              <w:ind w:firstLine="469"/>
            </w:pPr>
            <w:r>
              <w:t>"</w:t>
            </w:r>
            <w:r w:rsidR="00AF4D64">
              <w:rPr>
                <w:lang w:val="en-US"/>
              </w:rPr>
              <w:t>1</w:t>
            </w:r>
            <w:r w:rsidR="00631529">
              <w:rPr>
                <w:lang w:val="en-US"/>
              </w:rPr>
              <w:t>4</w:t>
            </w:r>
            <w:bookmarkStart w:id="0" w:name="_GoBack"/>
            <w:bookmarkEnd w:id="0"/>
            <w:r>
              <w:t xml:space="preserve">" </w:t>
            </w:r>
            <w:r w:rsidR="00780D22">
              <w:t>жовтня</w:t>
            </w:r>
            <w:r>
              <w:t xml:space="preserve"> 201</w:t>
            </w:r>
            <w:r w:rsidR="00012EE5">
              <w:t>4</w:t>
            </w:r>
            <w:r>
              <w:t xml:space="preserve"> року</w:t>
            </w:r>
          </w:p>
        </w:tc>
        <w:tc>
          <w:tcPr>
            <w:tcW w:w="2850" w:type="pct"/>
          </w:tcPr>
          <w:p w:rsidR="00020E7F" w:rsidRDefault="00020E7F">
            <w:pPr>
              <w:ind w:right="316"/>
              <w:jc w:val="right"/>
            </w:pPr>
          </w:p>
        </w:tc>
      </w:tr>
    </w:tbl>
    <w:p w:rsidR="001A02F5" w:rsidRPr="007621D6" w:rsidRDefault="001A02F5" w:rsidP="001A02F5">
      <w:pPr>
        <w:jc w:val="both"/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2C77DA" w:rsidRPr="00020E7F" w:rsidRDefault="002C77DA" w:rsidP="002C77DA">
      <w:pPr>
        <w:jc w:val="both"/>
      </w:pPr>
      <w:r w:rsidRPr="00020E7F">
        <w:t>Голов</w:t>
      </w:r>
      <w:r w:rsidR="0093134B" w:rsidRPr="00020E7F">
        <w:t>а</w:t>
      </w:r>
      <w:r w:rsidRPr="00020E7F">
        <w:t xml:space="preserve"> Правління                                                             </w:t>
      </w:r>
      <w:r w:rsidR="0093134B" w:rsidRPr="00020E7F">
        <w:t xml:space="preserve">       </w:t>
      </w:r>
      <w:r w:rsidRPr="00020E7F">
        <w:t xml:space="preserve">   </w:t>
      </w:r>
      <w:r w:rsidR="0093134B" w:rsidRPr="00020E7F">
        <w:t>В</w:t>
      </w:r>
      <w:r w:rsidR="004E285B" w:rsidRPr="00020E7F">
        <w:t>.</w:t>
      </w:r>
      <w:r w:rsidR="0093134B" w:rsidRPr="00020E7F">
        <w:t>А</w:t>
      </w:r>
      <w:r w:rsidR="004E285B" w:rsidRPr="00020E7F">
        <w:t>.</w:t>
      </w:r>
      <w:r w:rsidR="0093134B" w:rsidRPr="00020E7F">
        <w:t>Іщенко</w:t>
      </w:r>
      <w:r w:rsidRPr="00020E7F">
        <w:t xml:space="preserve"> </w:t>
      </w: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jc w:val="both"/>
      </w:pPr>
      <w:r w:rsidRPr="00020E7F">
        <w:t>Головний бухгалтер                                                                   С.І. Барабаш</w:t>
      </w:r>
    </w:p>
    <w:p w:rsidR="002C77DA" w:rsidRPr="00020E7F" w:rsidRDefault="002C77DA" w:rsidP="002C77DA"/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1A02F5" w:rsidRPr="007621D6" w:rsidRDefault="001A02F5" w:rsidP="001A02F5"/>
    <w:p w:rsidR="00D265DB" w:rsidRDefault="00D265DB" w:rsidP="00D265DB">
      <w:pPr>
        <w:rPr>
          <w:sz w:val="18"/>
          <w:szCs w:val="18"/>
          <w:lang w:val="ru-RU"/>
        </w:rPr>
      </w:pPr>
      <w:r>
        <w:rPr>
          <w:sz w:val="18"/>
          <w:szCs w:val="18"/>
        </w:rPr>
        <w:t>Вик</w:t>
      </w:r>
      <w:r>
        <w:rPr>
          <w:sz w:val="18"/>
          <w:szCs w:val="18"/>
          <w:lang w:val="ru-RU"/>
        </w:rPr>
        <w:t>.Куліковська О.О.</w:t>
      </w:r>
    </w:p>
    <w:p w:rsidR="00D265DB" w:rsidRPr="009B0D8F" w:rsidRDefault="009B0D8F" w:rsidP="00D265DB">
      <w:pPr>
        <w:rPr>
          <w:sz w:val="18"/>
          <w:szCs w:val="18"/>
          <w:lang w:val="en-US"/>
        </w:rPr>
      </w:pPr>
      <w:r>
        <w:rPr>
          <w:sz w:val="18"/>
          <w:szCs w:val="18"/>
        </w:rPr>
        <w:t>Тел. (044) 364-98-2</w:t>
      </w:r>
      <w:r>
        <w:rPr>
          <w:sz w:val="18"/>
          <w:szCs w:val="18"/>
          <w:lang w:val="en-US"/>
        </w:rPr>
        <w:t>9</w:t>
      </w:r>
    </w:p>
    <w:p w:rsidR="001A02F5" w:rsidRPr="000B751A" w:rsidRDefault="001A02F5" w:rsidP="001A02F5">
      <w:pPr>
        <w:rPr>
          <w:sz w:val="20"/>
          <w:szCs w:val="20"/>
        </w:rPr>
      </w:pPr>
    </w:p>
    <w:p w:rsidR="001A02F5" w:rsidRPr="000B751A" w:rsidRDefault="001A02F5" w:rsidP="001A02F5"/>
    <w:p w:rsidR="00F359AC" w:rsidRPr="001A02F5" w:rsidRDefault="00F359AC" w:rsidP="003D0FC8"/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sectPr w:rsidR="00F359AC" w:rsidSect="00B8475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C5"/>
    <w:rsid w:val="0000021C"/>
    <w:rsid w:val="0000283D"/>
    <w:rsid w:val="00010092"/>
    <w:rsid w:val="00012EE5"/>
    <w:rsid w:val="00015170"/>
    <w:rsid w:val="00016222"/>
    <w:rsid w:val="00020E7F"/>
    <w:rsid w:val="000351F2"/>
    <w:rsid w:val="0004076C"/>
    <w:rsid w:val="000509A0"/>
    <w:rsid w:val="00055BC0"/>
    <w:rsid w:val="000623E0"/>
    <w:rsid w:val="000937FE"/>
    <w:rsid w:val="000A0721"/>
    <w:rsid w:val="000C2BDC"/>
    <w:rsid w:val="000C5C98"/>
    <w:rsid w:val="000C7C90"/>
    <w:rsid w:val="000D25D2"/>
    <w:rsid w:val="000E4E8B"/>
    <w:rsid w:val="000F7625"/>
    <w:rsid w:val="000F77CD"/>
    <w:rsid w:val="00111E18"/>
    <w:rsid w:val="001208D5"/>
    <w:rsid w:val="0014727E"/>
    <w:rsid w:val="00167E4F"/>
    <w:rsid w:val="00174216"/>
    <w:rsid w:val="00175028"/>
    <w:rsid w:val="001903FC"/>
    <w:rsid w:val="001A02F5"/>
    <w:rsid w:val="001A1673"/>
    <w:rsid w:val="001A27DF"/>
    <w:rsid w:val="001A59AB"/>
    <w:rsid w:val="001C0389"/>
    <w:rsid w:val="001D66B0"/>
    <w:rsid w:val="001D7048"/>
    <w:rsid w:val="00210EE0"/>
    <w:rsid w:val="002136DD"/>
    <w:rsid w:val="00213856"/>
    <w:rsid w:val="002165B6"/>
    <w:rsid w:val="002460D0"/>
    <w:rsid w:val="00251742"/>
    <w:rsid w:val="00260493"/>
    <w:rsid w:val="00262E1F"/>
    <w:rsid w:val="00263730"/>
    <w:rsid w:val="00264D32"/>
    <w:rsid w:val="00286F5F"/>
    <w:rsid w:val="00287AD6"/>
    <w:rsid w:val="002958C6"/>
    <w:rsid w:val="0029770F"/>
    <w:rsid w:val="002B312E"/>
    <w:rsid w:val="002C3B6F"/>
    <w:rsid w:val="002C77DA"/>
    <w:rsid w:val="002F1D44"/>
    <w:rsid w:val="002F7B10"/>
    <w:rsid w:val="00324D8D"/>
    <w:rsid w:val="00332BAD"/>
    <w:rsid w:val="00332DA7"/>
    <w:rsid w:val="00333E38"/>
    <w:rsid w:val="0033681B"/>
    <w:rsid w:val="0033741A"/>
    <w:rsid w:val="003508DF"/>
    <w:rsid w:val="003527B3"/>
    <w:rsid w:val="0037205B"/>
    <w:rsid w:val="00373F17"/>
    <w:rsid w:val="00390F77"/>
    <w:rsid w:val="00392554"/>
    <w:rsid w:val="003B1F3A"/>
    <w:rsid w:val="003B3A30"/>
    <w:rsid w:val="003B7932"/>
    <w:rsid w:val="003D0FC8"/>
    <w:rsid w:val="003D60E5"/>
    <w:rsid w:val="003F3D0F"/>
    <w:rsid w:val="003F684B"/>
    <w:rsid w:val="00420BDD"/>
    <w:rsid w:val="00434285"/>
    <w:rsid w:val="00437A44"/>
    <w:rsid w:val="00437F56"/>
    <w:rsid w:val="004422FD"/>
    <w:rsid w:val="00451287"/>
    <w:rsid w:val="004530A2"/>
    <w:rsid w:val="004548DC"/>
    <w:rsid w:val="004601D4"/>
    <w:rsid w:val="00464F4A"/>
    <w:rsid w:val="00465273"/>
    <w:rsid w:val="004672DD"/>
    <w:rsid w:val="004708F4"/>
    <w:rsid w:val="004805A4"/>
    <w:rsid w:val="00484599"/>
    <w:rsid w:val="00485AA5"/>
    <w:rsid w:val="00487B44"/>
    <w:rsid w:val="004A4AC0"/>
    <w:rsid w:val="004B6AA2"/>
    <w:rsid w:val="004B7AD4"/>
    <w:rsid w:val="004C39E6"/>
    <w:rsid w:val="004C622E"/>
    <w:rsid w:val="004C62BB"/>
    <w:rsid w:val="004D1D6F"/>
    <w:rsid w:val="004E285B"/>
    <w:rsid w:val="004F21EE"/>
    <w:rsid w:val="004F3742"/>
    <w:rsid w:val="004F453B"/>
    <w:rsid w:val="00502638"/>
    <w:rsid w:val="00503B0D"/>
    <w:rsid w:val="00526848"/>
    <w:rsid w:val="005375A4"/>
    <w:rsid w:val="0056202B"/>
    <w:rsid w:val="00570F77"/>
    <w:rsid w:val="00584A76"/>
    <w:rsid w:val="005A5BB9"/>
    <w:rsid w:val="005B6398"/>
    <w:rsid w:val="005B6837"/>
    <w:rsid w:val="005C1C38"/>
    <w:rsid w:val="005C2324"/>
    <w:rsid w:val="005C3C24"/>
    <w:rsid w:val="005E739D"/>
    <w:rsid w:val="005E7F6D"/>
    <w:rsid w:val="005F4EA1"/>
    <w:rsid w:val="00604356"/>
    <w:rsid w:val="006044AB"/>
    <w:rsid w:val="00622758"/>
    <w:rsid w:val="00631529"/>
    <w:rsid w:val="0064142E"/>
    <w:rsid w:val="00666B5C"/>
    <w:rsid w:val="00680CDD"/>
    <w:rsid w:val="006835F3"/>
    <w:rsid w:val="0069382D"/>
    <w:rsid w:val="006A3740"/>
    <w:rsid w:val="006A7539"/>
    <w:rsid w:val="006B660E"/>
    <w:rsid w:val="006B7300"/>
    <w:rsid w:val="006D4DD3"/>
    <w:rsid w:val="006E4119"/>
    <w:rsid w:val="006F37E3"/>
    <w:rsid w:val="006F43F7"/>
    <w:rsid w:val="006F5292"/>
    <w:rsid w:val="006F623B"/>
    <w:rsid w:val="00720EDC"/>
    <w:rsid w:val="00726AFF"/>
    <w:rsid w:val="00726D1B"/>
    <w:rsid w:val="00727BAC"/>
    <w:rsid w:val="0073559F"/>
    <w:rsid w:val="0073655E"/>
    <w:rsid w:val="00740024"/>
    <w:rsid w:val="00742AB8"/>
    <w:rsid w:val="00754E40"/>
    <w:rsid w:val="0075579A"/>
    <w:rsid w:val="007621D6"/>
    <w:rsid w:val="00764E2E"/>
    <w:rsid w:val="00772D9A"/>
    <w:rsid w:val="00774AEB"/>
    <w:rsid w:val="00780D22"/>
    <w:rsid w:val="00784A10"/>
    <w:rsid w:val="007862EF"/>
    <w:rsid w:val="0079506E"/>
    <w:rsid w:val="00797187"/>
    <w:rsid w:val="007F309D"/>
    <w:rsid w:val="007F68EE"/>
    <w:rsid w:val="00803C30"/>
    <w:rsid w:val="00810C91"/>
    <w:rsid w:val="00845B78"/>
    <w:rsid w:val="00852DCE"/>
    <w:rsid w:val="00857DC5"/>
    <w:rsid w:val="008603F8"/>
    <w:rsid w:val="00891D6C"/>
    <w:rsid w:val="00892569"/>
    <w:rsid w:val="00892F45"/>
    <w:rsid w:val="008A4528"/>
    <w:rsid w:val="008A7AB3"/>
    <w:rsid w:val="008B1EBD"/>
    <w:rsid w:val="008B29A4"/>
    <w:rsid w:val="008B4EEB"/>
    <w:rsid w:val="008D09F5"/>
    <w:rsid w:val="008D5A74"/>
    <w:rsid w:val="008E00D9"/>
    <w:rsid w:val="008F5B88"/>
    <w:rsid w:val="008F6CDD"/>
    <w:rsid w:val="00900C5E"/>
    <w:rsid w:val="00922666"/>
    <w:rsid w:val="00930893"/>
    <w:rsid w:val="0093134B"/>
    <w:rsid w:val="00937151"/>
    <w:rsid w:val="00946799"/>
    <w:rsid w:val="0096432F"/>
    <w:rsid w:val="009668B9"/>
    <w:rsid w:val="009675C8"/>
    <w:rsid w:val="00975E1C"/>
    <w:rsid w:val="0097735B"/>
    <w:rsid w:val="0099181C"/>
    <w:rsid w:val="00993557"/>
    <w:rsid w:val="009A3FAD"/>
    <w:rsid w:val="009A5468"/>
    <w:rsid w:val="009B0D8F"/>
    <w:rsid w:val="009C202D"/>
    <w:rsid w:val="009D3F3E"/>
    <w:rsid w:val="009D6B44"/>
    <w:rsid w:val="009E122A"/>
    <w:rsid w:val="00A20628"/>
    <w:rsid w:val="00A350B9"/>
    <w:rsid w:val="00A42A91"/>
    <w:rsid w:val="00A43922"/>
    <w:rsid w:val="00A54497"/>
    <w:rsid w:val="00A619AA"/>
    <w:rsid w:val="00A71F28"/>
    <w:rsid w:val="00A7282E"/>
    <w:rsid w:val="00A95D9F"/>
    <w:rsid w:val="00A97B00"/>
    <w:rsid w:val="00AB5A08"/>
    <w:rsid w:val="00AC0C4E"/>
    <w:rsid w:val="00AC4FC0"/>
    <w:rsid w:val="00AD2EF4"/>
    <w:rsid w:val="00AF3155"/>
    <w:rsid w:val="00AF4D64"/>
    <w:rsid w:val="00AF7272"/>
    <w:rsid w:val="00B1089A"/>
    <w:rsid w:val="00B1487F"/>
    <w:rsid w:val="00B22EEC"/>
    <w:rsid w:val="00B51A92"/>
    <w:rsid w:val="00B5245F"/>
    <w:rsid w:val="00B54EA7"/>
    <w:rsid w:val="00B609ED"/>
    <w:rsid w:val="00B64A4D"/>
    <w:rsid w:val="00B70A26"/>
    <w:rsid w:val="00B77AFD"/>
    <w:rsid w:val="00B84755"/>
    <w:rsid w:val="00B97AEA"/>
    <w:rsid w:val="00BB389A"/>
    <w:rsid w:val="00BB6ABB"/>
    <w:rsid w:val="00BC490F"/>
    <w:rsid w:val="00BE62B6"/>
    <w:rsid w:val="00BF32E7"/>
    <w:rsid w:val="00C00EA1"/>
    <w:rsid w:val="00C246CA"/>
    <w:rsid w:val="00C2658B"/>
    <w:rsid w:val="00C41DDC"/>
    <w:rsid w:val="00C4753F"/>
    <w:rsid w:val="00C51DD0"/>
    <w:rsid w:val="00C531FD"/>
    <w:rsid w:val="00C56B37"/>
    <w:rsid w:val="00C6453B"/>
    <w:rsid w:val="00CC0D80"/>
    <w:rsid w:val="00CC0D8A"/>
    <w:rsid w:val="00CD201B"/>
    <w:rsid w:val="00CD3FBF"/>
    <w:rsid w:val="00CE7DFA"/>
    <w:rsid w:val="00D048DC"/>
    <w:rsid w:val="00D212F7"/>
    <w:rsid w:val="00D265DB"/>
    <w:rsid w:val="00D26C4A"/>
    <w:rsid w:val="00D311B3"/>
    <w:rsid w:val="00D46269"/>
    <w:rsid w:val="00D5425B"/>
    <w:rsid w:val="00D652BB"/>
    <w:rsid w:val="00D752D4"/>
    <w:rsid w:val="00D840D2"/>
    <w:rsid w:val="00D86E68"/>
    <w:rsid w:val="00D93A8F"/>
    <w:rsid w:val="00DA2B7F"/>
    <w:rsid w:val="00DB4B7F"/>
    <w:rsid w:val="00DC0500"/>
    <w:rsid w:val="00DC1A2B"/>
    <w:rsid w:val="00DC6C10"/>
    <w:rsid w:val="00DD277B"/>
    <w:rsid w:val="00DD49C9"/>
    <w:rsid w:val="00DE31C6"/>
    <w:rsid w:val="00DF2357"/>
    <w:rsid w:val="00DF3476"/>
    <w:rsid w:val="00E0009D"/>
    <w:rsid w:val="00E00663"/>
    <w:rsid w:val="00E140AC"/>
    <w:rsid w:val="00E15ECF"/>
    <w:rsid w:val="00E314A0"/>
    <w:rsid w:val="00E50A69"/>
    <w:rsid w:val="00E53510"/>
    <w:rsid w:val="00E910E0"/>
    <w:rsid w:val="00EC128E"/>
    <w:rsid w:val="00EC1BC5"/>
    <w:rsid w:val="00EF38A5"/>
    <w:rsid w:val="00EF6F84"/>
    <w:rsid w:val="00F160CF"/>
    <w:rsid w:val="00F17191"/>
    <w:rsid w:val="00F20A3C"/>
    <w:rsid w:val="00F20C77"/>
    <w:rsid w:val="00F24F84"/>
    <w:rsid w:val="00F33970"/>
    <w:rsid w:val="00F3580A"/>
    <w:rsid w:val="00F359AC"/>
    <w:rsid w:val="00F63464"/>
    <w:rsid w:val="00F769BB"/>
    <w:rsid w:val="00F76BD6"/>
    <w:rsid w:val="00F811C6"/>
    <w:rsid w:val="00F96CF6"/>
    <w:rsid w:val="00FA00FF"/>
    <w:rsid w:val="00FB1DB1"/>
    <w:rsid w:val="00FD2D0B"/>
    <w:rsid w:val="00FE6185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350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Довідкова інформація "Окремі показники діяльності банку"</vt:lpstr>
    </vt:vector>
  </TitlesOfParts>
  <Company>Garant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Довідкова інформація "Окремі показники діяльності банку"</dc:title>
  <dc:creator>User</dc:creator>
  <cp:lastModifiedBy>Куліковська Олена Олександрівна</cp:lastModifiedBy>
  <cp:revision>13</cp:revision>
  <cp:lastPrinted>2014-01-17T07:01:00Z</cp:lastPrinted>
  <dcterms:created xsi:type="dcterms:W3CDTF">2014-04-11T15:58:00Z</dcterms:created>
  <dcterms:modified xsi:type="dcterms:W3CDTF">2014-10-13T15:18:00Z</dcterms:modified>
</cp:coreProperties>
</file>